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C832" w14:textId="56432357" w:rsidR="0089515A" w:rsidRPr="00673859" w:rsidRDefault="004E1D2B" w:rsidP="004E1D2B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73859">
        <w:rPr>
          <w:rFonts w:ascii="Calibri" w:eastAsia="Calibri" w:hAnsi="Calibri" w:cs="Calibri"/>
          <w:b/>
          <w:color w:val="000000"/>
          <w:sz w:val="24"/>
          <w:szCs w:val="24"/>
        </w:rPr>
        <w:t xml:space="preserve">REGULAMIN KORZYSTANIA Z BIBLIOTEKI SZKOLNEJ JAKO SALI LEKCYJNEJ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 xml:space="preserve">W TRAKCIE PANDEMII COVID – 19 </w:t>
      </w:r>
      <w:r w:rsidRPr="00673859">
        <w:rPr>
          <w:rFonts w:ascii="Calibri" w:eastAsia="Calibri" w:hAnsi="Calibri" w:cs="Calibri"/>
          <w:b/>
          <w:color w:val="000000"/>
          <w:sz w:val="24"/>
          <w:szCs w:val="24"/>
        </w:rPr>
        <w:t>PRZY PUBLICZNEJ SZKOLE PODSTAWOWEJ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673859">
        <w:rPr>
          <w:rFonts w:ascii="Calibri" w:eastAsia="Calibri" w:hAnsi="Calibri" w:cs="Calibri"/>
          <w:b/>
          <w:color w:val="000000"/>
          <w:sz w:val="24"/>
          <w:szCs w:val="24"/>
        </w:rPr>
        <w:t>IM.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673859">
        <w:rPr>
          <w:rFonts w:ascii="Calibri" w:eastAsia="Calibri" w:hAnsi="Calibri" w:cs="Calibri"/>
          <w:b/>
          <w:color w:val="000000"/>
          <w:sz w:val="24"/>
          <w:szCs w:val="24"/>
        </w:rPr>
        <w:t>BŁ. FRANCISZKI SIEDLISKIEJ W ŻDŻARACH.</w:t>
      </w:r>
    </w:p>
    <w:p w14:paraId="33B399DD" w14:textId="77777777" w:rsidR="004E1D2B" w:rsidRDefault="004E1D2B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4B3478DF" w14:textId="370DD4E9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2B420DA1" w14:textId="77777777" w:rsidR="00FA14F8" w:rsidRPr="00E52F56" w:rsidRDefault="00FA14F8" w:rsidP="00FA14F8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2011A65E" w14:textId="77777777" w:rsidR="00FA14F8" w:rsidRPr="00E52F56" w:rsidRDefault="00FA14F8" w:rsidP="00FA14F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028258F" w14:textId="77777777" w:rsidR="00FA14F8" w:rsidRPr="00E52F56" w:rsidRDefault="00FA14F8" w:rsidP="00FA14F8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 xml:space="preserve">poz. 1148,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7F35CEBD" w14:textId="77777777" w:rsidR="00FA14F8" w:rsidRPr="00E52F56" w:rsidRDefault="00FA14F8" w:rsidP="00FA14F8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4E492929" w14:textId="77777777" w:rsidR="00FA14F8" w:rsidRPr="00E52F56" w:rsidRDefault="00FA14F8" w:rsidP="00FA14F8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 xml:space="preserve">COVID – 19 (Dz. U. poz. 493, z </w:t>
      </w:r>
      <w:proofErr w:type="spellStart"/>
      <w:r w:rsidRPr="00E52F56">
        <w:rPr>
          <w:rFonts w:asciiTheme="minorHAnsi" w:hAnsiTheme="minorHAnsi" w:cstheme="minorHAnsi"/>
        </w:rPr>
        <w:t>późn</w:t>
      </w:r>
      <w:proofErr w:type="spellEnd"/>
      <w:r w:rsidRPr="00E52F56">
        <w:rPr>
          <w:rFonts w:asciiTheme="minorHAnsi" w:hAnsiTheme="minorHAnsi" w:cstheme="minorHAnsi"/>
        </w:rPr>
        <w:t>. zm.)</w:t>
      </w:r>
    </w:p>
    <w:p w14:paraId="67BCF783" w14:textId="77777777" w:rsidR="00FA14F8" w:rsidRPr="00E52F56" w:rsidRDefault="00FA14F8" w:rsidP="00FA14F8">
      <w:pPr>
        <w:pStyle w:val="Default"/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577052D3" w14:textId="77777777" w:rsidR="00FA14F8" w:rsidRDefault="00FA14F8" w:rsidP="00FA14F8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Zalecenia Prezesa Rady Ministrów, Ministra Zdrowia, Ministra Edukacji Narodowej </w:t>
      </w:r>
      <w:r>
        <w:rPr>
          <w:rFonts w:eastAsia="Times New Roman" w:cstheme="minorHAnsi"/>
          <w:color w:val="1C1E21"/>
          <w:sz w:val="24"/>
          <w:szCs w:val="24"/>
        </w:rPr>
        <w:br/>
        <w:t>i Głównego Inspektora Sanitarnego na wypadek COVID – 19 z 10 października 2020 r.</w:t>
      </w:r>
    </w:p>
    <w:p w14:paraId="28ADB694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596F43CD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4DB5D95A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08E03388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695004FB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39A8CD48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4D16B1B9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543048A3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76094B34" w14:textId="77777777" w:rsidR="00FA14F8" w:rsidRDefault="00FA14F8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33F6EFD2" w14:textId="5B5F6743" w:rsidR="0089515A" w:rsidRDefault="0089515A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lastRenderedPageBreak/>
        <w:t>Na czas trwa</w:t>
      </w:r>
      <w:r w:rsidR="004E1D2B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nia</w:t>
      </w:r>
      <w:r w:rsidRPr="0067385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pandemii COVID</w:t>
      </w:r>
      <w:r w:rsidR="004E1D2B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– </w:t>
      </w:r>
      <w:r w:rsidRPr="00673859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19 </w:t>
      </w:r>
      <w:r w:rsidR="004E1D2B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wprowadzone zostają zmiany dotyczące funkcjonowania Biblioteki Szkolnej.</w:t>
      </w:r>
    </w:p>
    <w:p w14:paraId="0CDDCF99" w14:textId="77777777" w:rsidR="00673859" w:rsidRPr="00673859" w:rsidRDefault="00673859" w:rsidP="004E1D2B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17E6BF44" w14:textId="7819E714" w:rsidR="004E1D2B" w:rsidRDefault="004E1D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§ 1</w:t>
      </w:r>
    </w:p>
    <w:p w14:paraId="259DF0E2" w14:textId="0DA6F821" w:rsidR="004D7502" w:rsidRPr="00673859" w:rsidRDefault="004E1D2B" w:rsidP="004E1D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Od 21 października 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>2020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r.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B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iblioteka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S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zkolna będzie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pełniła również funkcję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sa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li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lekcyjn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ej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dla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K</w:t>
      </w:r>
      <w:r w:rsidR="004D7502"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lasy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V</w:t>
      </w:r>
      <w:r w:rsidR="00673859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14:paraId="2C31332D" w14:textId="0756C1DD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2</w:t>
      </w:r>
    </w:p>
    <w:p w14:paraId="5713585F" w14:textId="77777777" w:rsidR="0078322B" w:rsidRDefault="004D7502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Uczniowie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K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lasy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V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będą mieli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w niej wszystkie zajęcia z wyłączeniem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:</w:t>
      </w:r>
    </w:p>
    <w:p w14:paraId="0C6D1237" w14:textId="77777777" w:rsidR="0078322B" w:rsidRDefault="0078322B" w:rsidP="0078322B">
      <w:pPr>
        <w:pStyle w:val="Akapitzlist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Języka angielskiego</w:t>
      </w:r>
    </w:p>
    <w:p w14:paraId="0C531E92" w14:textId="77777777" w:rsidR="0078322B" w:rsidRDefault="0078322B" w:rsidP="0078322B">
      <w:pPr>
        <w:pStyle w:val="Akapitzlist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W</w:t>
      </w:r>
      <w:r w:rsidR="004D7502" w:rsidRP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ychowania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F</w:t>
      </w:r>
      <w:r w:rsidR="004D7502" w:rsidRPr="0078322B">
        <w:rPr>
          <w:rFonts w:ascii="Calibri" w:eastAsia="Calibri" w:hAnsi="Calibri" w:cs="Calibri"/>
          <w:sz w:val="24"/>
          <w:szCs w:val="24"/>
          <w:shd w:val="clear" w:color="auto" w:fill="FFFFFF"/>
        </w:rPr>
        <w:t>izycznego</w:t>
      </w:r>
    </w:p>
    <w:p w14:paraId="7FEED04C" w14:textId="53512981" w:rsidR="004D7502" w:rsidRPr="0078322B" w:rsidRDefault="0078322B" w:rsidP="0078322B">
      <w:pPr>
        <w:pStyle w:val="Akapitzlist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Informatyki</w:t>
      </w:r>
    </w:p>
    <w:p w14:paraId="6BB2236F" w14:textId="18834897" w:rsidR="0078322B" w:rsidRP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78322B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3</w:t>
      </w:r>
    </w:p>
    <w:p w14:paraId="4A6092A1" w14:textId="51F80DAC" w:rsidR="004D7502" w:rsidRPr="00673859" w:rsidRDefault="004D7502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Uczniowie przed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każdym 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wejściem do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Biblioteki Szkolnej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dezynfekują ręce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płynem ustawionym przy drzwiach wejściowych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14:paraId="34315162" w14:textId="194C32EC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4</w:t>
      </w:r>
    </w:p>
    <w:p w14:paraId="55CD565B" w14:textId="468FB113" w:rsidR="004D7502" w:rsidRPr="00673859" w:rsidRDefault="0089515A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W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B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ibliotece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Szkolnej 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należy zachować bezpieczną odległość od rozmówcy                      (rekomendowane są 2 metry, minimum 1,5 m). </w:t>
      </w:r>
    </w:p>
    <w:p w14:paraId="1189098F" w14:textId="0D8E6D19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5</w:t>
      </w:r>
    </w:p>
    <w:p w14:paraId="25269EFC" w14:textId="6AC4F930" w:rsidR="004D7502" w:rsidRPr="00673859" w:rsidRDefault="004D7502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Po każdych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skończonych 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zajęciach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Biblioteka Szkolna będzie</w:t>
      </w: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wietrzona i dezynfekowana.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Zaleca się, aby podczas przerw międzylekcyjnych wietrzyć pomieszczenie.</w:t>
      </w:r>
    </w:p>
    <w:p w14:paraId="21989269" w14:textId="7FF53760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6</w:t>
      </w:r>
    </w:p>
    <w:p w14:paraId="27305031" w14:textId="77777777" w:rsidR="0078322B" w:rsidRDefault="0089515A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Należy regularnie czyścić powierzchnie wspólne, z </w:t>
      </w:r>
      <w:r w:rsidR="0078322B">
        <w:rPr>
          <w:rFonts w:ascii="Calibri" w:eastAsia="Calibri" w:hAnsi="Calibri" w:cs="Calibri"/>
          <w:sz w:val="24"/>
          <w:szCs w:val="24"/>
          <w:shd w:val="clear" w:color="auto" w:fill="FFFFFF"/>
        </w:rPr>
        <w:t>którymi stykają się użytkownicy:</w:t>
      </w:r>
    </w:p>
    <w:p w14:paraId="58EAF0B0" w14:textId="201936DD" w:rsidR="0078322B" w:rsidRDefault="0078322B" w:rsidP="0078322B">
      <w:pPr>
        <w:pStyle w:val="Akapitzlist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Klamki</w:t>
      </w:r>
    </w:p>
    <w:p w14:paraId="52C3B158" w14:textId="5535F5C6" w:rsidR="0078322B" w:rsidRDefault="0078322B" w:rsidP="0078322B">
      <w:pPr>
        <w:pStyle w:val="Akapitzlist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Drzwi wejściowe</w:t>
      </w:r>
    </w:p>
    <w:p w14:paraId="36C3BC06" w14:textId="77777777" w:rsidR="0078322B" w:rsidRDefault="0078322B" w:rsidP="0078322B">
      <w:pPr>
        <w:pStyle w:val="Akapitzlist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Poręcze</w:t>
      </w:r>
    </w:p>
    <w:p w14:paraId="0BF91D32" w14:textId="77777777" w:rsidR="0078322B" w:rsidRDefault="0078322B" w:rsidP="0078322B">
      <w:pPr>
        <w:pStyle w:val="Akapitzlist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Blaty</w:t>
      </w:r>
    </w:p>
    <w:p w14:paraId="61F5B721" w14:textId="74C78A7F" w:rsidR="0089515A" w:rsidRPr="0078322B" w:rsidRDefault="0078322B" w:rsidP="0078322B">
      <w:pPr>
        <w:pStyle w:val="Akapitzlist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Oparcia krzeseł</w:t>
      </w:r>
    </w:p>
    <w:p w14:paraId="26192000" w14:textId="0EAFB8D4" w:rsidR="0078322B" w:rsidRP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78322B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7</w:t>
      </w:r>
    </w:p>
    <w:p w14:paraId="16967109" w14:textId="7C1AE76C" w:rsidR="00673859" w:rsidRPr="00673859" w:rsidRDefault="00673859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sz w:val="24"/>
          <w:szCs w:val="24"/>
        </w:rPr>
        <w:t xml:space="preserve">W czasie zajęć na ławce </w:t>
      </w:r>
      <w:r w:rsidR="0078322B">
        <w:rPr>
          <w:sz w:val="24"/>
          <w:szCs w:val="24"/>
        </w:rPr>
        <w:t>uczeń posiada</w:t>
      </w:r>
      <w:r w:rsidRPr="00673859">
        <w:rPr>
          <w:sz w:val="24"/>
          <w:szCs w:val="24"/>
        </w:rPr>
        <w:t xml:space="preserve"> jedynie te przedmioty, które są </w:t>
      </w:r>
      <w:r w:rsidR="0078322B">
        <w:rPr>
          <w:sz w:val="24"/>
          <w:szCs w:val="24"/>
        </w:rPr>
        <w:t xml:space="preserve">jemu </w:t>
      </w:r>
      <w:r w:rsidRPr="00673859">
        <w:rPr>
          <w:sz w:val="24"/>
          <w:szCs w:val="24"/>
        </w:rPr>
        <w:t xml:space="preserve">niezbędne do </w:t>
      </w:r>
      <w:r w:rsidR="0078322B">
        <w:rPr>
          <w:sz w:val="24"/>
          <w:szCs w:val="24"/>
        </w:rPr>
        <w:t xml:space="preserve">uczestnictwa w danej </w:t>
      </w:r>
      <w:r w:rsidRPr="00673859">
        <w:rPr>
          <w:sz w:val="24"/>
          <w:szCs w:val="24"/>
        </w:rPr>
        <w:t xml:space="preserve">lekcji. </w:t>
      </w:r>
    </w:p>
    <w:p w14:paraId="1D0998EA" w14:textId="77777777" w:rsidR="00FA14F8" w:rsidRDefault="00FA14F8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</w:p>
    <w:p w14:paraId="2F2D1724" w14:textId="61093C66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lastRenderedPageBreak/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8</w:t>
      </w:r>
    </w:p>
    <w:p w14:paraId="102D1FEC" w14:textId="3B578B15" w:rsidR="00673859" w:rsidRPr="00673859" w:rsidRDefault="00673859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sz w:val="24"/>
          <w:szCs w:val="24"/>
        </w:rPr>
        <w:t>Uczniowie są odpowiedzialni za czystość i porządek na swoim miejscu pracy</w:t>
      </w:r>
      <w:r w:rsidR="005C0CEE">
        <w:rPr>
          <w:sz w:val="24"/>
          <w:szCs w:val="24"/>
        </w:rPr>
        <w:t>.</w:t>
      </w:r>
    </w:p>
    <w:p w14:paraId="6FDD921F" w14:textId="6C019F2E" w:rsidR="0078322B" w:rsidRDefault="0078322B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§ 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9</w:t>
      </w:r>
    </w:p>
    <w:p w14:paraId="1ED1B853" w14:textId="77777777" w:rsidR="0078322B" w:rsidRDefault="0078322B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Zauważone uszkodzenia:</w:t>
      </w:r>
    </w:p>
    <w:p w14:paraId="4A9D1D4A" w14:textId="398FA53D" w:rsidR="0078322B" w:rsidRPr="0078322B" w:rsidRDefault="0078322B" w:rsidP="0078322B">
      <w:pPr>
        <w:pStyle w:val="Akapitzlist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>Porysowana</w:t>
      </w:r>
    </w:p>
    <w:p w14:paraId="6665DB21" w14:textId="14365421" w:rsidR="0078322B" w:rsidRPr="0078322B" w:rsidRDefault="0078322B" w:rsidP="0078322B">
      <w:pPr>
        <w:pStyle w:val="Akapitzlist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>Popisana ławka, krzesło</w:t>
      </w:r>
    </w:p>
    <w:p w14:paraId="604FB099" w14:textId="7CA17A1F" w:rsidR="0078322B" w:rsidRPr="0078322B" w:rsidRDefault="0078322B" w:rsidP="0078322B">
      <w:pPr>
        <w:pStyle w:val="Akapitzlist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>Czy inne szkody</w:t>
      </w:r>
    </w:p>
    <w:p w14:paraId="730AE3E4" w14:textId="425DC0F2" w:rsidR="00673859" w:rsidRPr="001D6483" w:rsidRDefault="00673859" w:rsidP="0078322B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78322B">
        <w:rPr>
          <w:sz w:val="24"/>
          <w:szCs w:val="24"/>
        </w:rPr>
        <w:t xml:space="preserve">uczeń ma obowiązek zgłaszać </w:t>
      </w:r>
      <w:r w:rsidR="001D6483">
        <w:rPr>
          <w:sz w:val="24"/>
          <w:szCs w:val="24"/>
        </w:rPr>
        <w:t>N</w:t>
      </w:r>
      <w:r w:rsidRPr="0078322B">
        <w:rPr>
          <w:sz w:val="24"/>
          <w:szCs w:val="24"/>
        </w:rPr>
        <w:t>auczycielowi</w:t>
      </w:r>
      <w:r w:rsidR="0078322B">
        <w:rPr>
          <w:sz w:val="24"/>
          <w:szCs w:val="24"/>
        </w:rPr>
        <w:t xml:space="preserve"> prowadzącemu dane zajęcia</w:t>
      </w:r>
      <w:r w:rsidR="001D6483">
        <w:rPr>
          <w:sz w:val="24"/>
          <w:szCs w:val="24"/>
        </w:rPr>
        <w:t xml:space="preserve"> lub bezpośrednio do Nauczyciela Bibliotekarza</w:t>
      </w:r>
      <w:r w:rsidRPr="0078322B">
        <w:rPr>
          <w:sz w:val="24"/>
          <w:szCs w:val="24"/>
        </w:rPr>
        <w:t>.</w:t>
      </w:r>
    </w:p>
    <w:p w14:paraId="21BFD49D" w14:textId="1544AAEA" w:rsidR="001D6483" w:rsidRDefault="001D6483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§ 1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0</w:t>
      </w:r>
    </w:p>
    <w:p w14:paraId="02868D2A" w14:textId="4C236044" w:rsidR="00673859" w:rsidRPr="003B3D3C" w:rsidRDefault="00673859" w:rsidP="001D6483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673859">
        <w:rPr>
          <w:sz w:val="24"/>
          <w:szCs w:val="24"/>
        </w:rPr>
        <w:t xml:space="preserve">Uczeń ma prawo korzystać w czasie </w:t>
      </w:r>
      <w:r w:rsidR="001D6483">
        <w:rPr>
          <w:sz w:val="24"/>
          <w:szCs w:val="24"/>
        </w:rPr>
        <w:t>zajęć lekcyjnych</w:t>
      </w:r>
      <w:r w:rsidRPr="00673859">
        <w:rPr>
          <w:sz w:val="24"/>
          <w:szCs w:val="24"/>
        </w:rPr>
        <w:t xml:space="preserve"> z pomocy dydaktycznych znajdujących się w </w:t>
      </w:r>
      <w:r w:rsidR="001D6483">
        <w:rPr>
          <w:sz w:val="24"/>
          <w:szCs w:val="24"/>
        </w:rPr>
        <w:t>B</w:t>
      </w:r>
      <w:r w:rsidRPr="00673859">
        <w:rPr>
          <w:sz w:val="24"/>
          <w:szCs w:val="24"/>
        </w:rPr>
        <w:t>ibliotece</w:t>
      </w:r>
      <w:r w:rsidR="001D6483">
        <w:rPr>
          <w:sz w:val="24"/>
          <w:szCs w:val="24"/>
        </w:rPr>
        <w:t xml:space="preserve"> Szkolnej</w:t>
      </w:r>
      <w:r w:rsidRPr="00673859">
        <w:rPr>
          <w:sz w:val="24"/>
          <w:szCs w:val="24"/>
        </w:rPr>
        <w:t xml:space="preserve">, tylko za zgodą </w:t>
      </w:r>
      <w:r w:rsidR="001D6483">
        <w:rPr>
          <w:sz w:val="24"/>
          <w:szCs w:val="24"/>
        </w:rPr>
        <w:t>N</w:t>
      </w:r>
      <w:r w:rsidRPr="00673859">
        <w:rPr>
          <w:sz w:val="24"/>
          <w:szCs w:val="24"/>
        </w:rPr>
        <w:t>auczyciela</w:t>
      </w:r>
      <w:r w:rsidR="001D6483">
        <w:rPr>
          <w:sz w:val="24"/>
          <w:szCs w:val="24"/>
        </w:rPr>
        <w:t xml:space="preserve"> prowadzącego zajęcia</w:t>
      </w:r>
      <w:r w:rsidRPr="00673859">
        <w:rPr>
          <w:sz w:val="24"/>
          <w:szCs w:val="24"/>
        </w:rPr>
        <w:t xml:space="preserve">. </w:t>
      </w:r>
    </w:p>
    <w:p w14:paraId="20F6FB68" w14:textId="065D8896" w:rsidR="001D6483" w:rsidRDefault="001D6483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§ 1</w:t>
      </w:r>
      <w:r w:rsidR="00FA14F8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1</w:t>
      </w:r>
    </w:p>
    <w:p w14:paraId="3B0499A3" w14:textId="23099D66" w:rsidR="003B3D3C" w:rsidRDefault="003B3D3C" w:rsidP="001D6483">
      <w:pPr>
        <w:widowControl w:val="0"/>
        <w:tabs>
          <w:tab w:val="left" w:pos="707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wszelkie szkody wyrządzone </w:t>
      </w:r>
      <w:r w:rsidR="001D6483">
        <w:rPr>
          <w:sz w:val="24"/>
          <w:szCs w:val="24"/>
        </w:rPr>
        <w:t xml:space="preserve">w Bibliotece szkolnej </w:t>
      </w:r>
      <w:r>
        <w:rPr>
          <w:sz w:val="24"/>
          <w:szCs w:val="24"/>
        </w:rPr>
        <w:t>podczas zajęć</w:t>
      </w:r>
      <w:r w:rsidR="001D6483">
        <w:rPr>
          <w:sz w:val="24"/>
          <w:szCs w:val="24"/>
        </w:rPr>
        <w:t xml:space="preserve"> lekcyjnych </w:t>
      </w:r>
      <w:r>
        <w:rPr>
          <w:sz w:val="24"/>
          <w:szCs w:val="24"/>
        </w:rPr>
        <w:t xml:space="preserve">odpowiada </w:t>
      </w:r>
      <w:r w:rsidR="001D6483">
        <w:rPr>
          <w:sz w:val="24"/>
          <w:szCs w:val="24"/>
        </w:rPr>
        <w:t>N</w:t>
      </w:r>
      <w:r>
        <w:rPr>
          <w:sz w:val="24"/>
          <w:szCs w:val="24"/>
        </w:rPr>
        <w:t xml:space="preserve">auczyciel mający w tym czasie </w:t>
      </w:r>
      <w:r w:rsidR="001D6483">
        <w:rPr>
          <w:sz w:val="24"/>
          <w:szCs w:val="24"/>
        </w:rPr>
        <w:t xml:space="preserve">zajęcia </w:t>
      </w:r>
      <w:r>
        <w:rPr>
          <w:sz w:val="24"/>
          <w:szCs w:val="24"/>
        </w:rPr>
        <w:t>lekc</w:t>
      </w:r>
      <w:r w:rsidR="001D6483">
        <w:rPr>
          <w:sz w:val="24"/>
          <w:szCs w:val="24"/>
        </w:rPr>
        <w:t>yjne</w:t>
      </w:r>
      <w:r>
        <w:rPr>
          <w:sz w:val="24"/>
          <w:szCs w:val="24"/>
        </w:rPr>
        <w:t>.</w:t>
      </w:r>
    </w:p>
    <w:p w14:paraId="5A798075" w14:textId="4D4D9119" w:rsidR="00FA14F8" w:rsidRDefault="00FA14F8" w:rsidP="00FA14F8">
      <w:pPr>
        <w:widowControl w:val="0"/>
        <w:tabs>
          <w:tab w:val="left" w:pos="707"/>
        </w:tabs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§ 1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2</w:t>
      </w:r>
    </w:p>
    <w:p w14:paraId="5E3898C5" w14:textId="0B9E81B4" w:rsidR="00FA14F8" w:rsidRPr="00E52F56" w:rsidRDefault="00FA14F8" w:rsidP="00FA14F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</w:t>
      </w:r>
      <w:r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Regulamin</w:t>
      </w:r>
      <w:r>
        <w:rPr>
          <w:rFonts w:cstheme="minorHAnsi"/>
          <w:sz w:val="24"/>
          <w:szCs w:val="24"/>
        </w:rPr>
        <w:t xml:space="preserve"> podlega aktualizacji.</w:t>
      </w:r>
    </w:p>
    <w:p w14:paraId="3C49A677" w14:textId="77777777" w:rsidR="00FA14F8" w:rsidRDefault="00FA14F8" w:rsidP="00FA14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840875" w14:textId="77777777" w:rsidR="00FA14F8" w:rsidRDefault="00FA14F8" w:rsidP="00FA14F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1445598E" w14:textId="526093AD" w:rsidR="00FA14F8" w:rsidRPr="00601A49" w:rsidRDefault="00FA14F8" w:rsidP="00FA14F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</w:t>
      </w:r>
      <w:r w:rsidRPr="00601A49">
        <w:rPr>
          <w:rFonts w:cstheme="minorHAnsi"/>
          <w:b/>
          <w:sz w:val="24"/>
          <w:szCs w:val="24"/>
        </w:rPr>
        <w:t xml:space="preserve"> obowiązuje od </w:t>
      </w:r>
      <w:r>
        <w:rPr>
          <w:rFonts w:cstheme="minorHAnsi"/>
          <w:b/>
          <w:sz w:val="24"/>
          <w:szCs w:val="24"/>
        </w:rPr>
        <w:t>21</w:t>
      </w:r>
      <w:r>
        <w:rPr>
          <w:rFonts w:cstheme="minorHAnsi"/>
          <w:b/>
          <w:sz w:val="24"/>
          <w:szCs w:val="24"/>
        </w:rPr>
        <w:t xml:space="preserve"> 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4389698A" w14:textId="77777777" w:rsidR="00FA14F8" w:rsidRPr="00E52F56" w:rsidRDefault="00FA14F8" w:rsidP="00FA14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BC310D" w14:textId="77777777" w:rsidR="00673859" w:rsidRDefault="00673859" w:rsidP="004E1D2B">
      <w:pPr>
        <w:widowControl w:val="0"/>
        <w:tabs>
          <w:tab w:val="left" w:pos="707"/>
        </w:tabs>
        <w:suppressAutoHyphens/>
        <w:spacing w:after="0" w:line="360" w:lineRule="auto"/>
        <w:ind w:left="424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14:paraId="56661A5F" w14:textId="77777777" w:rsidR="0089515A" w:rsidRDefault="0089515A" w:rsidP="004E1D2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936A83A" w14:textId="77777777" w:rsidR="00B211D7" w:rsidRDefault="00B211D7" w:rsidP="004E1D2B">
      <w:pPr>
        <w:spacing w:after="0" w:line="360" w:lineRule="auto"/>
        <w:jc w:val="both"/>
      </w:pPr>
      <w:bookmarkStart w:id="0" w:name="_GoBack"/>
      <w:bookmarkEnd w:id="0"/>
    </w:p>
    <w:sectPr w:rsidR="00B211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1C2A" w14:textId="77777777" w:rsidR="009A476F" w:rsidRDefault="009A476F" w:rsidP="00FA14F8">
      <w:pPr>
        <w:spacing w:after="0" w:line="240" w:lineRule="auto"/>
      </w:pPr>
      <w:r>
        <w:separator/>
      </w:r>
    </w:p>
  </w:endnote>
  <w:endnote w:type="continuationSeparator" w:id="0">
    <w:p w14:paraId="607DA8B0" w14:textId="77777777" w:rsidR="009A476F" w:rsidRDefault="009A476F" w:rsidP="00F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34310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73B817E2" w14:textId="1AEB23C7" w:rsidR="00FA14F8" w:rsidRPr="00FA14F8" w:rsidRDefault="00FA14F8">
        <w:pPr>
          <w:pStyle w:val="Stopka"/>
          <w:jc w:val="center"/>
          <w:rPr>
            <w:b/>
            <w:sz w:val="24"/>
          </w:rPr>
        </w:pPr>
        <w:r w:rsidRPr="00FA14F8">
          <w:rPr>
            <w:b/>
            <w:sz w:val="24"/>
          </w:rPr>
          <w:fldChar w:fldCharType="begin"/>
        </w:r>
        <w:r w:rsidRPr="00FA14F8">
          <w:rPr>
            <w:b/>
            <w:sz w:val="24"/>
          </w:rPr>
          <w:instrText>PAGE   \* MERGEFORMAT</w:instrText>
        </w:r>
        <w:r w:rsidRPr="00FA14F8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2</w:t>
        </w:r>
        <w:r w:rsidRPr="00FA14F8">
          <w:rPr>
            <w:b/>
            <w:sz w:val="24"/>
          </w:rPr>
          <w:fldChar w:fldCharType="end"/>
        </w:r>
      </w:p>
    </w:sdtContent>
  </w:sdt>
  <w:p w14:paraId="0713B3AC" w14:textId="77777777" w:rsidR="00FA14F8" w:rsidRDefault="00FA1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A86F7" w14:textId="77777777" w:rsidR="009A476F" w:rsidRDefault="009A476F" w:rsidP="00FA14F8">
      <w:pPr>
        <w:spacing w:after="0" w:line="240" w:lineRule="auto"/>
      </w:pPr>
      <w:r>
        <w:separator/>
      </w:r>
    </w:p>
  </w:footnote>
  <w:footnote w:type="continuationSeparator" w:id="0">
    <w:p w14:paraId="60E1233A" w14:textId="77777777" w:rsidR="009A476F" w:rsidRDefault="009A476F" w:rsidP="00FA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D5F"/>
    <w:multiLevelType w:val="hybridMultilevel"/>
    <w:tmpl w:val="865CF10C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AEE"/>
    <w:multiLevelType w:val="multilevel"/>
    <w:tmpl w:val="ACC69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F102A"/>
    <w:multiLevelType w:val="multilevel"/>
    <w:tmpl w:val="78827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7DB1"/>
    <w:multiLevelType w:val="hybridMultilevel"/>
    <w:tmpl w:val="75EC4602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4896"/>
    <w:multiLevelType w:val="multilevel"/>
    <w:tmpl w:val="F20AF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57A5B"/>
    <w:multiLevelType w:val="hybridMultilevel"/>
    <w:tmpl w:val="A8ECF32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A"/>
    <w:rsid w:val="001D6483"/>
    <w:rsid w:val="003B3D3C"/>
    <w:rsid w:val="004D7502"/>
    <w:rsid w:val="004E1D2B"/>
    <w:rsid w:val="005C0CEE"/>
    <w:rsid w:val="00673859"/>
    <w:rsid w:val="0078322B"/>
    <w:rsid w:val="0089515A"/>
    <w:rsid w:val="009A476F"/>
    <w:rsid w:val="00B211D7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BCE5"/>
  <w15:chartTrackingRefBased/>
  <w15:docId w15:val="{CAB131A1-4D4A-4D1A-981C-8311729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4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2B"/>
    <w:pPr>
      <w:ind w:left="720"/>
      <w:contextualSpacing/>
    </w:pPr>
  </w:style>
  <w:style w:type="paragraph" w:customStyle="1" w:styleId="Default">
    <w:name w:val="Default"/>
    <w:rsid w:val="00FA1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arekdlugoszek@outlook.com</dc:creator>
  <cp:keywords/>
  <dc:description/>
  <cp:lastModifiedBy>Dyrektor</cp:lastModifiedBy>
  <cp:revision>3</cp:revision>
  <cp:lastPrinted>2020-10-19T07:44:00Z</cp:lastPrinted>
  <dcterms:created xsi:type="dcterms:W3CDTF">2020-10-19T07:44:00Z</dcterms:created>
  <dcterms:modified xsi:type="dcterms:W3CDTF">2020-10-19T07:44:00Z</dcterms:modified>
</cp:coreProperties>
</file>